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13" w:rsidRDefault="00965D6C" w:rsidP="0087491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874913">
        <w:rPr>
          <w:rFonts w:ascii="方正小标宋_GBK" w:eastAsia="方正小标宋_GBK" w:hint="eastAsia"/>
          <w:sz w:val="44"/>
          <w:szCs w:val="44"/>
        </w:rPr>
        <w:t>濉溪县纪委监委</w:t>
      </w:r>
      <w:r w:rsidR="008C67BD">
        <w:rPr>
          <w:rFonts w:ascii="方正小标宋_GBK" w:eastAsia="方正小标宋_GBK" w:hint="eastAsia"/>
          <w:sz w:val="44"/>
          <w:szCs w:val="44"/>
        </w:rPr>
        <w:t>机关</w:t>
      </w:r>
      <w:r w:rsidRPr="00874913">
        <w:rPr>
          <w:rFonts w:ascii="方正小标宋_GBK" w:eastAsia="方正小标宋_GBK" w:hint="eastAsia"/>
          <w:sz w:val="44"/>
          <w:szCs w:val="44"/>
        </w:rPr>
        <w:t>食堂</w:t>
      </w:r>
    </w:p>
    <w:p w:rsidR="00637447" w:rsidRDefault="00874913" w:rsidP="0087491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餐饮服务</w:t>
      </w:r>
      <w:r w:rsidR="00965D6C" w:rsidRPr="00874913">
        <w:rPr>
          <w:rFonts w:ascii="方正小标宋_GBK" w:eastAsia="方正小标宋_GBK" w:hint="eastAsia"/>
          <w:sz w:val="44"/>
          <w:szCs w:val="44"/>
        </w:rPr>
        <w:t>项目需求</w:t>
      </w:r>
    </w:p>
    <w:p w:rsidR="00874913" w:rsidRPr="00874913" w:rsidRDefault="00874913" w:rsidP="0087491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1、承包单位近三年具有政府、党政机关或企事业类似服务业绩。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2、承包单位在近一年内以往类似管理中没有负面记录、不良社会报道及法律纠纷。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3、承包单位应具有履行本项目的能力，不接受联合体、不具备独立法人资格的分公司、个体经营户的投标。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4、承包单位从事工作的人员应在55岁以下，工作认真负责，无违法犯罪记录，上岗时必须着工作服并持有健康证，仪容仪表规范整齐；不允许与本单位人员或外来人员发生冲突。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5、承包</w:t>
      </w:r>
      <w:r w:rsidR="00874913">
        <w:rPr>
          <w:rFonts w:ascii="仿宋_GB2312" w:eastAsia="仿宋_GB2312" w:hint="eastAsia"/>
          <w:sz w:val="32"/>
          <w:szCs w:val="32"/>
        </w:rPr>
        <w:t>单位每周根据时令及就餐情况向</w:t>
      </w:r>
      <w:r w:rsidR="00D972FB">
        <w:rPr>
          <w:rFonts w:ascii="仿宋_GB2312" w:eastAsia="仿宋_GB2312" w:hint="eastAsia"/>
          <w:sz w:val="32"/>
          <w:szCs w:val="32"/>
        </w:rPr>
        <w:t>我</w:t>
      </w:r>
      <w:r w:rsidR="00874913">
        <w:rPr>
          <w:rFonts w:ascii="仿宋_GB2312" w:eastAsia="仿宋_GB2312" w:hint="eastAsia"/>
          <w:sz w:val="32"/>
          <w:szCs w:val="32"/>
        </w:rPr>
        <w:t>单位提供食谱，合理安排早、中</w:t>
      </w:r>
      <w:r w:rsidRPr="00874913">
        <w:rPr>
          <w:rFonts w:ascii="仿宋_GB2312" w:eastAsia="仿宋_GB2312" w:hint="eastAsia"/>
          <w:sz w:val="32"/>
          <w:szCs w:val="32"/>
        </w:rPr>
        <w:t>餐，实行自助餐时负责向就餐人员进行食品分发；必要时根据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要求提供加班餐、公务招待桌餐或其它临时性工作。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6、承包单位负责餐具清理及地面、墙壁、门窗的卫生打扫和灭蝇、灭鼠工作。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7、</w:t>
      </w:r>
      <w:r w:rsidR="00D972FB">
        <w:rPr>
          <w:rFonts w:ascii="仿宋_GB2312" w:eastAsia="仿宋_GB2312" w:hint="eastAsia"/>
          <w:sz w:val="32"/>
          <w:szCs w:val="32"/>
        </w:rPr>
        <w:t>我</w:t>
      </w:r>
      <w:r w:rsidRPr="00874913">
        <w:rPr>
          <w:rFonts w:ascii="仿宋_GB2312" w:eastAsia="仿宋_GB2312" w:hint="eastAsia"/>
          <w:sz w:val="32"/>
          <w:szCs w:val="32"/>
        </w:rPr>
        <w:t>单位向承包单位每月提供中标劳务费（每年）的十二分之一。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每月初10个工作日内向承包单位支付劳务费。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8、</w:t>
      </w:r>
      <w:r w:rsidR="00D972FB">
        <w:rPr>
          <w:rFonts w:ascii="仿宋_GB2312" w:eastAsia="仿宋_GB2312" w:hint="eastAsia"/>
          <w:sz w:val="32"/>
          <w:szCs w:val="32"/>
        </w:rPr>
        <w:t>我</w:t>
      </w:r>
      <w:r w:rsidRPr="00874913">
        <w:rPr>
          <w:rFonts w:ascii="仿宋_GB2312" w:eastAsia="仿宋_GB2312" w:hint="eastAsia"/>
          <w:sz w:val="32"/>
          <w:szCs w:val="32"/>
        </w:rPr>
        <w:t>单位有权在满意率低于70%时要求承包单位对工作人员进行调整。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lastRenderedPageBreak/>
        <w:t>9、</w:t>
      </w:r>
      <w:r w:rsidR="00D972FB">
        <w:rPr>
          <w:rFonts w:ascii="仿宋_GB2312" w:eastAsia="仿宋_GB2312" w:hint="eastAsia"/>
          <w:sz w:val="32"/>
          <w:szCs w:val="32"/>
        </w:rPr>
        <w:t>我</w:t>
      </w:r>
      <w:r w:rsidRPr="00874913">
        <w:rPr>
          <w:rFonts w:ascii="仿宋_GB2312" w:eastAsia="仿宋_GB2312" w:hint="eastAsia"/>
          <w:sz w:val="32"/>
          <w:szCs w:val="32"/>
        </w:rPr>
        <w:t>单位为承包单位免费提供厨房、炊具、餐具和其他必要的设施物品。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10、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在以下情况有权对承包单位进行处罚：承包单位工作人员无故酗酒；在供应食品中发现不应该出现的物体；承包单位无故推迟就餐时间。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11、如有以下之一情况发生时，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有权单方解除协议，并可视情提请相关部门追究承包单位有关责任：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（1）因承包单位疏忽造成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人员食物中毒的；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（2）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就餐人员满意率低于70%而不进行整改的或经整改满意率仍低于70%的；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（3）其他违反合同给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造成严重不良影响的。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12、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确保食材的供应数量；承包单位确保每餐的食材加工质量，加工食品时应将生食、熟食分开操作，不准将剩菜、剩饭加入下一餐中提供给就餐人员食用；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13、承包单位每天提供不低于</w:t>
      </w:r>
      <w:r w:rsidR="00874913">
        <w:rPr>
          <w:rFonts w:ascii="仿宋_GB2312" w:eastAsia="仿宋_GB2312" w:hint="eastAsia"/>
          <w:sz w:val="32"/>
          <w:szCs w:val="32"/>
        </w:rPr>
        <w:t>4</w:t>
      </w:r>
      <w:r w:rsidRPr="00874913">
        <w:rPr>
          <w:rFonts w:ascii="仿宋_GB2312" w:eastAsia="仿宋_GB2312" w:hint="eastAsia"/>
          <w:sz w:val="32"/>
          <w:szCs w:val="32"/>
        </w:rPr>
        <w:t>名工作人员，其中每一餐必须保证一名等级厨师跟班作业，早餐必须保证一名面点师跟班作业，按照食谱确保饭菜质量色、香、味俱全。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14、承包单位不得将食堂内的非私人物品带出食堂，如有发现对其进行相应经济处罚，情节严重的追究法律责任。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15、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反映承包单位相关问题时，承包单位需在2小时内当面进行反映处理，出现一切违反规定及事故由承包单位负责。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16、承包单位工作人员必须按照操作规程操作食堂内的机械及设备，防止损坏。无故或故意损坏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物品的，</w:t>
      </w:r>
      <w:r w:rsidR="00D972FB">
        <w:rPr>
          <w:rFonts w:ascii="仿宋_GB2312" w:eastAsia="仿宋_GB2312" w:hint="eastAsia"/>
          <w:sz w:val="32"/>
          <w:szCs w:val="32"/>
        </w:rPr>
        <w:t>我</w:t>
      </w:r>
      <w:r w:rsidR="00D972FB">
        <w:rPr>
          <w:rFonts w:ascii="仿宋_GB2312" w:eastAsia="仿宋_GB2312" w:hint="eastAsia"/>
          <w:sz w:val="32"/>
          <w:szCs w:val="32"/>
        </w:rPr>
        <w:lastRenderedPageBreak/>
        <w:t>单位</w:t>
      </w:r>
      <w:r w:rsidRPr="00874913">
        <w:rPr>
          <w:rFonts w:ascii="仿宋_GB2312" w:eastAsia="仿宋_GB2312" w:hint="eastAsia"/>
          <w:sz w:val="32"/>
          <w:szCs w:val="32"/>
        </w:rPr>
        <w:t>可要求承包单位修复或赔偿。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17、承包单位人员要注重节约水电等资源，防止浪费。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18、承包单位必须遵守</w:t>
      </w:r>
      <w:r w:rsidR="00874913">
        <w:rPr>
          <w:rFonts w:ascii="仿宋_GB2312" w:eastAsia="仿宋_GB2312" w:hint="eastAsia"/>
          <w:sz w:val="32"/>
          <w:szCs w:val="32"/>
        </w:rPr>
        <w:t>我</w:t>
      </w:r>
      <w:r w:rsidRPr="00874913">
        <w:rPr>
          <w:rFonts w:ascii="仿宋_GB2312" w:eastAsia="仿宋_GB2312" w:hint="eastAsia"/>
          <w:sz w:val="32"/>
          <w:szCs w:val="32"/>
        </w:rPr>
        <w:t>单位相关保密条约及规章制度。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19、其他事宜：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（1）承包单位派遣的工作人员需经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试用满意后方可签订合同，试用期一个月。试用期间，菜品或服务质量达不到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要求的，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可要求承包单位更换工作人员，直至达到发包方要求。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（2）一方要求解除协议时需提前一个月通知对方；如承包单位无故解除协议，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有权要求索赔；反之承包单位也可要求索赔。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（3）承包单位违约，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有提出终止协议的权利，造成</w:t>
      </w:r>
      <w:r w:rsidR="00D972FB">
        <w:rPr>
          <w:rFonts w:ascii="仿宋_GB2312" w:eastAsia="仿宋_GB2312" w:hint="eastAsia"/>
          <w:sz w:val="32"/>
          <w:szCs w:val="32"/>
        </w:rPr>
        <w:t>我单位</w:t>
      </w:r>
      <w:r w:rsidRPr="00874913">
        <w:rPr>
          <w:rFonts w:ascii="仿宋_GB2312" w:eastAsia="仿宋_GB2312" w:hint="eastAsia"/>
          <w:sz w:val="32"/>
          <w:szCs w:val="32"/>
        </w:rPr>
        <w:t>损失的，承包单位必须赔偿。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（4)双方发生争议时，应协商解决；若协商不成，可向发包方所在地人民法院提起诉讼。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（5）实行自助餐时，早餐面点为3-5种，汤类不低于2种；中餐为四菜两汤。</w:t>
      </w:r>
    </w:p>
    <w:p w:rsidR="00637447" w:rsidRPr="00874913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（6）承包单位人员在承包期间出现的一切事故（除不可抗拒因素）由承包单位承担。</w:t>
      </w:r>
    </w:p>
    <w:p w:rsidR="00637447" w:rsidRDefault="00965D6C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（7）合同期限为一年。</w:t>
      </w:r>
    </w:p>
    <w:p w:rsidR="00874913" w:rsidRPr="00874913" w:rsidRDefault="00874913" w:rsidP="0087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4913" w:rsidRDefault="00965D6C" w:rsidP="00874913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中共濉溪县纪律检查委员会</w:t>
      </w:r>
    </w:p>
    <w:p w:rsidR="00637447" w:rsidRPr="00874913" w:rsidRDefault="00965D6C" w:rsidP="00874913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濉溪县监察委员会</w:t>
      </w:r>
    </w:p>
    <w:p w:rsidR="00637447" w:rsidRPr="00874913" w:rsidRDefault="00965D6C" w:rsidP="00874913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874913">
        <w:rPr>
          <w:rFonts w:ascii="仿宋_GB2312" w:eastAsia="仿宋_GB2312" w:hint="eastAsia"/>
          <w:sz w:val="32"/>
          <w:szCs w:val="32"/>
        </w:rPr>
        <w:t>202</w:t>
      </w:r>
      <w:r w:rsidR="00874913">
        <w:rPr>
          <w:rFonts w:ascii="仿宋_GB2312" w:eastAsia="仿宋_GB2312" w:hint="eastAsia"/>
          <w:sz w:val="32"/>
          <w:szCs w:val="32"/>
        </w:rPr>
        <w:t>3</w:t>
      </w:r>
      <w:r w:rsidRPr="00874913">
        <w:rPr>
          <w:rFonts w:ascii="仿宋_GB2312" w:eastAsia="仿宋_GB2312" w:hint="eastAsia"/>
          <w:sz w:val="32"/>
          <w:szCs w:val="32"/>
        </w:rPr>
        <w:t>年</w:t>
      </w:r>
      <w:r w:rsidR="00874913">
        <w:rPr>
          <w:rFonts w:ascii="仿宋_GB2312" w:eastAsia="仿宋_GB2312" w:hint="eastAsia"/>
          <w:sz w:val="32"/>
          <w:szCs w:val="32"/>
        </w:rPr>
        <w:t>3</w:t>
      </w:r>
      <w:r w:rsidRPr="00874913">
        <w:rPr>
          <w:rFonts w:ascii="仿宋_GB2312" w:eastAsia="仿宋_GB2312" w:hint="eastAsia"/>
          <w:sz w:val="32"/>
          <w:szCs w:val="32"/>
        </w:rPr>
        <w:t>月</w:t>
      </w:r>
      <w:r w:rsidR="00874913">
        <w:rPr>
          <w:rFonts w:ascii="仿宋_GB2312" w:eastAsia="仿宋_GB2312" w:hint="eastAsia"/>
          <w:sz w:val="32"/>
          <w:szCs w:val="32"/>
        </w:rPr>
        <w:t>1</w:t>
      </w:r>
      <w:r w:rsidRPr="00874913">
        <w:rPr>
          <w:rFonts w:ascii="仿宋_GB2312" w:eastAsia="仿宋_GB2312" w:hint="eastAsia"/>
          <w:sz w:val="32"/>
          <w:szCs w:val="32"/>
        </w:rPr>
        <w:t>日</w:t>
      </w:r>
    </w:p>
    <w:sectPr w:rsidR="00637447" w:rsidRPr="00874913" w:rsidSect="0063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E4" w:rsidRDefault="00A128E4" w:rsidP="00874913">
      <w:r>
        <w:separator/>
      </w:r>
    </w:p>
  </w:endnote>
  <w:endnote w:type="continuationSeparator" w:id="1">
    <w:p w:rsidR="00A128E4" w:rsidRDefault="00A128E4" w:rsidP="0087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E4" w:rsidRDefault="00A128E4" w:rsidP="00874913">
      <w:r>
        <w:separator/>
      </w:r>
    </w:p>
  </w:footnote>
  <w:footnote w:type="continuationSeparator" w:id="1">
    <w:p w:rsidR="00A128E4" w:rsidRDefault="00A128E4" w:rsidP="00874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447"/>
    <w:rsid w:val="005A63E3"/>
    <w:rsid w:val="00637447"/>
    <w:rsid w:val="00874913"/>
    <w:rsid w:val="008B70AE"/>
    <w:rsid w:val="008C67BD"/>
    <w:rsid w:val="00965D6C"/>
    <w:rsid w:val="00A128E4"/>
    <w:rsid w:val="00B0501B"/>
    <w:rsid w:val="00D9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</Words>
  <Characters>1201</Characters>
  <Application>Microsoft Office Word</Application>
  <DocSecurity>0</DocSecurity>
  <Lines>10</Lines>
  <Paragraphs>2</Paragraphs>
  <ScaleCrop>false</ScaleCrop>
  <Company>微软中国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OCE-AN50</dc:creator>
  <cp:lastModifiedBy>微软用户</cp:lastModifiedBy>
  <cp:revision>4</cp:revision>
  <dcterms:created xsi:type="dcterms:W3CDTF">2023-03-01T08:13:00Z</dcterms:created>
  <dcterms:modified xsi:type="dcterms:W3CDTF">2023-03-01T08:53:00Z</dcterms:modified>
</cp:coreProperties>
</file>